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A1" w:rsidRDefault="00A412A1" w:rsidP="00A412A1">
      <w:pPr>
        <w:pStyle w:val="Default"/>
      </w:pPr>
      <w:r w:rsidRPr="00922BB0">
        <w:rPr>
          <w:rFonts w:asciiTheme="minorHAnsi" w:hAnsiTheme="minorHAnsi" w:cstheme="minorBidi"/>
          <w:b/>
          <w:bCs/>
          <w:color w:val="9BBB59" w:themeColor="accent3"/>
        </w:rPr>
        <w:t>MAJA LESKOVAR,</w:t>
      </w:r>
      <w:r w:rsidRPr="00922BB0">
        <w:rPr>
          <w:b/>
          <w:bCs/>
        </w:rPr>
        <w:t xml:space="preserve"> </w:t>
      </w:r>
      <w:proofErr w:type="spellStart"/>
      <w:r w:rsidRPr="00922BB0">
        <w:rPr>
          <w:bCs/>
        </w:rPr>
        <w:t>dipl</w:t>
      </w:r>
      <w:proofErr w:type="spellEnd"/>
      <w:r w:rsidRPr="00922BB0">
        <w:rPr>
          <w:bCs/>
        </w:rPr>
        <w:t xml:space="preserve">. </w:t>
      </w:r>
      <w:proofErr w:type="spellStart"/>
      <w:r w:rsidRPr="00922BB0">
        <w:rPr>
          <w:bCs/>
        </w:rPr>
        <w:t>iur</w:t>
      </w:r>
      <w:proofErr w:type="spellEnd"/>
      <w:r w:rsidRPr="00922BB0">
        <w:rPr>
          <w:bCs/>
        </w:rPr>
        <w:t>. –</w:t>
      </w:r>
      <w:r>
        <w:rPr>
          <w:bCs/>
        </w:rPr>
        <w:t xml:space="preserve">trenutno radi kao  </w:t>
      </w:r>
      <w:r w:rsidRPr="00922BB0">
        <w:rPr>
          <w:bCs/>
        </w:rPr>
        <w:t>Voditelj službe za javnu nabavu</w:t>
      </w:r>
      <w:r>
        <w:rPr>
          <w:bCs/>
        </w:rPr>
        <w:t xml:space="preserve"> u </w:t>
      </w:r>
      <w:r w:rsidRPr="00922BB0">
        <w:rPr>
          <w:bCs/>
        </w:rPr>
        <w:t>Hrvatska Lutrija d.o.o</w:t>
      </w:r>
      <w:r>
        <w:rPr>
          <w:bCs/>
        </w:rPr>
        <w:t xml:space="preserve">. </w:t>
      </w:r>
      <w:r w:rsidRPr="002D3867">
        <w:t>Posjeduje važeći certifikat iz područja javne nabave i vodi se u registru trenera javne nabave pri Ministarstvu gospodarstva.</w:t>
      </w:r>
      <w:r>
        <w:t xml:space="preserve"> Položila pravosudni ispit.</w:t>
      </w:r>
    </w:p>
    <w:p w:rsidR="00A412A1" w:rsidRDefault="00A412A1" w:rsidP="00A412A1">
      <w:pPr>
        <w:pStyle w:val="Default"/>
        <w:rPr>
          <w:b/>
          <w:bCs/>
        </w:rPr>
      </w:pPr>
      <w:r>
        <w:t>Unutar svog zaposlenja zadužena</w:t>
      </w:r>
      <w:r w:rsidRPr="00922BB0">
        <w:t xml:space="preserve"> za: upravljanje radom Službe, organiziranje, koordiniranje, praćenje i nadziranje obavljanja poslova, pripremu internih procedura, izvješća i akata iz djelokruga Službe.</w:t>
      </w:r>
    </w:p>
    <w:p w:rsidR="00A412A1" w:rsidRDefault="00A412A1" w:rsidP="00A412A1">
      <w:pPr>
        <w:pStyle w:val="Default"/>
      </w:pPr>
      <w:r w:rsidRPr="00922BB0">
        <w:t xml:space="preserve">Radno iskustvo započela je kao poslovna tajnica, a zatim i Koordinator zaštite okoliša i administrator zaštite na radu u PORSCHE INTER AUTO d.o.o. , potom kao referentica u Uredu za javnu nabavu u HP-Hrvatskoj pošti </w:t>
      </w:r>
      <w:proofErr w:type="spellStart"/>
      <w:r w:rsidRPr="00922BB0">
        <w:t>d.d</w:t>
      </w:r>
      <w:proofErr w:type="spellEnd"/>
      <w:r w:rsidRPr="00922BB0">
        <w:t xml:space="preserve">. na poslovima pripreme, provođenja i ugovaranja javnih nabava svih vrijednosti, davanje mišljenja, uputa i pružanje stručne pomoći drugim organizacijskim jedinicama Društva vezano za područje javne nabave, postupanje povodom žalbi Državnoj komisiji za kontrolu postupaka javne nabave, pripreme ugovora </w:t>
      </w:r>
      <w:proofErr w:type="spellStart"/>
      <w:r w:rsidRPr="00922BB0">
        <w:t>itd</w:t>
      </w:r>
      <w:proofErr w:type="spellEnd"/>
      <w:r w:rsidRPr="00922BB0">
        <w:t xml:space="preserve">. </w:t>
      </w:r>
    </w:p>
    <w:p w:rsidR="009F325F" w:rsidRDefault="00A412A1" w:rsidP="00A412A1">
      <w:r w:rsidRPr="00922BB0">
        <w:t>Svoju karijeru nastavila je u Hrvatskoj lutriji d.o.o. kao specijalist javne nabave na poslovima: provođenje postupaka javne nabave, izrada plana nabave, postupanje povodom žalbi Državnoj komisiji za kontrolu postupaka javne nabave, praćenje prakse Državne komisije za kontrolu postupaka javne nabave. Redovita je predavačica na temu javne nabave</w:t>
      </w:r>
    </w:p>
    <w:sectPr w:rsidR="009F325F" w:rsidSect="009F32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12A1"/>
    <w:rsid w:val="006474E6"/>
    <w:rsid w:val="009F325F"/>
    <w:rsid w:val="00A412A1"/>
    <w:rsid w:val="00EC14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Radeljić</dc:creator>
  <cp:lastModifiedBy>Maja Radeljić</cp:lastModifiedBy>
  <cp:revision>1</cp:revision>
  <dcterms:created xsi:type="dcterms:W3CDTF">2014-10-03T11:48:00Z</dcterms:created>
  <dcterms:modified xsi:type="dcterms:W3CDTF">2014-10-03T11:48:00Z</dcterms:modified>
</cp:coreProperties>
</file>